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20" w:rsidRPr="00A05620" w:rsidRDefault="00A05620" w:rsidP="00A05620">
      <w:pPr>
        <w:spacing w:after="0" w:line="240" w:lineRule="auto"/>
        <w:ind w:right="1"/>
        <w:jc w:val="right"/>
        <w:rPr>
          <w:rFonts w:ascii="Arial" w:eastAsia="Times New Roman" w:hAnsi="Arial" w:cs="Arial"/>
          <w:lang w:eastAsia="de-DE"/>
        </w:rPr>
      </w:pPr>
      <w:r w:rsidRPr="00A05620">
        <w:rPr>
          <w:rFonts w:ascii="Arial" w:eastAsia="Times New Roman" w:hAnsi="Arial" w:cs="Times New Roman"/>
          <w:szCs w:val="24"/>
          <w:lang w:eastAsia="de-DE"/>
        </w:rPr>
        <w:object w:dxaOrig="3870"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05pt;height:133.45pt" o:ole="">
            <v:imagedata r:id="rId4" o:title=""/>
          </v:shape>
          <o:OLEObject Type="Embed" ProgID="MSPhotoEd.3" ShapeID="_x0000_i1025" DrawAspect="Content" ObjectID="_1515948691" r:id="rId5"/>
        </w:object>
      </w:r>
    </w:p>
    <w:p w:rsidR="00A05620" w:rsidRPr="00A05620" w:rsidRDefault="00A05620" w:rsidP="00A05620">
      <w:pPr>
        <w:spacing w:after="0" w:line="240" w:lineRule="auto"/>
        <w:ind w:right="1152"/>
        <w:jc w:val="both"/>
        <w:rPr>
          <w:rFonts w:ascii="Arial" w:eastAsia="Times New Roman" w:hAnsi="Arial" w:cs="Arial"/>
          <w:lang w:eastAsia="de-DE"/>
        </w:rPr>
      </w:pPr>
    </w:p>
    <w:p w:rsidR="00A05620" w:rsidRPr="00525BDA" w:rsidRDefault="00716387" w:rsidP="00525BDA">
      <w:pPr>
        <w:shd w:val="clear" w:color="auto" w:fill="E7E6E6" w:themeFill="background2"/>
        <w:spacing w:after="0" w:line="240" w:lineRule="auto"/>
        <w:ind w:right="1"/>
        <w:jc w:val="both"/>
        <w:rPr>
          <w:rFonts w:eastAsia="Times New Roman" w:cs="Arial"/>
          <w:b/>
          <w:sz w:val="24"/>
          <w:szCs w:val="24"/>
          <w:lang w:eastAsia="de-DE"/>
        </w:rPr>
      </w:pPr>
      <w:r>
        <w:rPr>
          <w:rFonts w:eastAsia="Times New Roman" w:cs="Arial"/>
          <w:b/>
          <w:sz w:val="24"/>
          <w:szCs w:val="24"/>
          <w:lang w:eastAsia="de-DE"/>
        </w:rPr>
        <w:t>Haushaltsrede 2016</w:t>
      </w:r>
      <w:r w:rsidR="00A05620" w:rsidRPr="00A05620">
        <w:rPr>
          <w:rFonts w:eastAsia="Times New Roman" w:cs="Arial"/>
          <w:b/>
          <w:sz w:val="24"/>
          <w:szCs w:val="24"/>
          <w:lang w:eastAsia="de-DE"/>
        </w:rPr>
        <w:t xml:space="preserve"> der UWG Heiden</w:t>
      </w:r>
      <w:r w:rsidR="00A05620" w:rsidRPr="00A05620">
        <w:rPr>
          <w:rFonts w:eastAsia="Times New Roman" w:cs="Arial"/>
          <w:b/>
          <w:sz w:val="24"/>
          <w:szCs w:val="24"/>
          <w:lang w:eastAsia="de-DE"/>
        </w:rPr>
        <w:tab/>
        <w:t xml:space="preserve">          </w:t>
      </w:r>
      <w:r w:rsidR="00A05620" w:rsidRPr="00A05620">
        <w:rPr>
          <w:rFonts w:eastAsia="Times New Roman" w:cs="Arial"/>
          <w:b/>
          <w:sz w:val="24"/>
          <w:szCs w:val="24"/>
          <w:lang w:eastAsia="de-DE"/>
        </w:rPr>
        <w:tab/>
        <w:t xml:space="preserve">      </w:t>
      </w:r>
      <w:r w:rsidR="00A05620" w:rsidRPr="00A05620">
        <w:rPr>
          <w:rFonts w:eastAsia="Times New Roman" w:cs="Arial"/>
          <w:b/>
          <w:sz w:val="24"/>
          <w:szCs w:val="24"/>
          <w:lang w:eastAsia="de-DE"/>
        </w:rPr>
        <w:tab/>
      </w:r>
      <w:r w:rsidR="00A05620">
        <w:rPr>
          <w:rFonts w:eastAsia="Times New Roman" w:cs="Arial"/>
          <w:b/>
          <w:sz w:val="24"/>
          <w:szCs w:val="24"/>
          <w:lang w:eastAsia="de-DE"/>
        </w:rPr>
        <w:t xml:space="preserve">                    </w:t>
      </w:r>
      <w:r>
        <w:rPr>
          <w:rFonts w:eastAsia="Times New Roman" w:cs="Arial"/>
          <w:b/>
          <w:sz w:val="24"/>
          <w:szCs w:val="24"/>
          <w:lang w:eastAsia="de-DE"/>
        </w:rPr>
        <w:t xml:space="preserve"> 2</w:t>
      </w:r>
      <w:r w:rsidR="00A05620" w:rsidRPr="00A05620">
        <w:rPr>
          <w:rFonts w:eastAsia="Times New Roman" w:cs="Arial"/>
          <w:b/>
          <w:sz w:val="24"/>
          <w:szCs w:val="24"/>
          <w:lang w:eastAsia="de-DE"/>
        </w:rPr>
        <w:t>. Februar</w:t>
      </w:r>
      <w:r w:rsidR="00A05620">
        <w:rPr>
          <w:rFonts w:eastAsia="Times New Roman" w:cs="Arial"/>
          <w:b/>
          <w:sz w:val="24"/>
          <w:szCs w:val="24"/>
          <w:lang w:eastAsia="de-DE"/>
        </w:rPr>
        <w:t xml:space="preserve"> </w:t>
      </w:r>
      <w:r>
        <w:rPr>
          <w:rFonts w:eastAsia="Times New Roman" w:cs="Arial"/>
          <w:b/>
          <w:sz w:val="24"/>
          <w:szCs w:val="24"/>
          <w:lang w:eastAsia="de-DE"/>
        </w:rPr>
        <w:t>2016</w:t>
      </w:r>
    </w:p>
    <w:p w:rsidR="00A05620" w:rsidRDefault="00716387" w:rsidP="003938C0">
      <w:pPr>
        <w:jc w:val="both"/>
        <w:rPr>
          <w:sz w:val="24"/>
          <w:szCs w:val="24"/>
        </w:rPr>
      </w:pPr>
      <w:r>
        <w:rPr>
          <w:sz w:val="24"/>
          <w:szCs w:val="24"/>
        </w:rPr>
        <w:t xml:space="preserve">SPERRFRIST </w:t>
      </w:r>
      <w:r w:rsidR="00EF5444">
        <w:rPr>
          <w:sz w:val="24"/>
          <w:szCs w:val="24"/>
        </w:rPr>
        <w:t>0</w:t>
      </w:r>
      <w:r>
        <w:rPr>
          <w:sz w:val="24"/>
          <w:szCs w:val="24"/>
        </w:rPr>
        <w:t>2.02.2016</w:t>
      </w:r>
      <w:r w:rsidR="00CC499B">
        <w:rPr>
          <w:sz w:val="24"/>
          <w:szCs w:val="24"/>
        </w:rPr>
        <w:t>,</w:t>
      </w:r>
      <w:r w:rsidR="00EF5444">
        <w:rPr>
          <w:sz w:val="24"/>
          <w:szCs w:val="24"/>
        </w:rPr>
        <w:t xml:space="preserve">   17</w:t>
      </w:r>
      <w:r w:rsidR="006B4BFB">
        <w:rPr>
          <w:sz w:val="24"/>
          <w:szCs w:val="24"/>
        </w:rPr>
        <w:t xml:space="preserve"> Uhr!</w:t>
      </w:r>
    </w:p>
    <w:p w:rsidR="00525BDA" w:rsidRDefault="00525BDA" w:rsidP="003938C0">
      <w:pPr>
        <w:jc w:val="both"/>
        <w:rPr>
          <w:sz w:val="24"/>
          <w:szCs w:val="24"/>
        </w:rPr>
      </w:pPr>
    </w:p>
    <w:p w:rsidR="00FE6E37" w:rsidRPr="003938C0" w:rsidRDefault="00FE6E37" w:rsidP="003938C0">
      <w:pPr>
        <w:jc w:val="both"/>
        <w:rPr>
          <w:sz w:val="24"/>
          <w:szCs w:val="24"/>
        </w:rPr>
      </w:pPr>
      <w:r w:rsidRPr="003938C0">
        <w:rPr>
          <w:sz w:val="24"/>
          <w:szCs w:val="24"/>
        </w:rPr>
        <w:t>Herr Bürgermeister,</w:t>
      </w:r>
    </w:p>
    <w:p w:rsidR="00FE6E37" w:rsidRPr="003938C0" w:rsidRDefault="00FE6E37" w:rsidP="003938C0">
      <w:pPr>
        <w:jc w:val="both"/>
        <w:rPr>
          <w:sz w:val="24"/>
          <w:szCs w:val="24"/>
        </w:rPr>
      </w:pPr>
      <w:r w:rsidRPr="003938C0">
        <w:rPr>
          <w:sz w:val="24"/>
          <w:szCs w:val="24"/>
        </w:rPr>
        <w:t>liebe Ratskolleginnen und -kollegen,</w:t>
      </w:r>
    </w:p>
    <w:p w:rsidR="00FE6E37" w:rsidRPr="003938C0" w:rsidRDefault="00FE6E37" w:rsidP="003938C0">
      <w:pPr>
        <w:jc w:val="both"/>
        <w:rPr>
          <w:sz w:val="24"/>
          <w:szCs w:val="24"/>
        </w:rPr>
      </w:pPr>
      <w:r w:rsidRPr="003938C0">
        <w:rPr>
          <w:sz w:val="24"/>
          <w:szCs w:val="24"/>
        </w:rPr>
        <w:t>meine sehr geehrten Damen und Herren!</w:t>
      </w:r>
    </w:p>
    <w:p w:rsidR="00183745" w:rsidRDefault="00716387" w:rsidP="00183745">
      <w:pPr>
        <w:jc w:val="both"/>
        <w:rPr>
          <w:sz w:val="24"/>
          <w:szCs w:val="24"/>
        </w:rPr>
      </w:pPr>
      <w:r>
        <w:rPr>
          <w:sz w:val="24"/>
          <w:szCs w:val="24"/>
        </w:rPr>
        <w:t>Als wir im letzten Jahr den Haushalt verabsch</w:t>
      </w:r>
      <w:r w:rsidR="00EF5444">
        <w:rPr>
          <w:sz w:val="24"/>
          <w:szCs w:val="24"/>
        </w:rPr>
        <w:t>iedet haben, waren islamistischer</w:t>
      </w:r>
      <w:r>
        <w:rPr>
          <w:sz w:val="24"/>
          <w:szCs w:val="24"/>
        </w:rPr>
        <w:t xml:space="preserve"> Terror und Flüchtlingsaufkommen zwar auch schon Thema der Reden</w:t>
      </w:r>
      <w:r w:rsidR="00EF5444">
        <w:rPr>
          <w:sz w:val="24"/>
          <w:szCs w:val="24"/>
        </w:rPr>
        <w:t>,</w:t>
      </w:r>
      <w:r>
        <w:rPr>
          <w:sz w:val="24"/>
          <w:szCs w:val="24"/>
        </w:rPr>
        <w:t xml:space="preserve"> aber welche Ausmaße und welche Erscheinungsformen dies alles mit sich bringen würde, ließ sich kaum erahnen. Und so stehen wir heute hier und beschließen </w:t>
      </w:r>
      <w:r w:rsidR="00EF5444">
        <w:rPr>
          <w:sz w:val="24"/>
          <w:szCs w:val="24"/>
        </w:rPr>
        <w:t>gleich</w:t>
      </w:r>
      <w:r>
        <w:rPr>
          <w:sz w:val="24"/>
          <w:szCs w:val="24"/>
        </w:rPr>
        <w:t xml:space="preserve"> einen Haushalt</w:t>
      </w:r>
      <w:r w:rsidR="00EF5444">
        <w:rPr>
          <w:sz w:val="24"/>
          <w:szCs w:val="24"/>
        </w:rPr>
        <w:t>,</w:t>
      </w:r>
      <w:r>
        <w:rPr>
          <w:sz w:val="24"/>
          <w:szCs w:val="24"/>
        </w:rPr>
        <w:t xml:space="preserve"> von dem wir jetzt schon wissen, dass er längst überholt</w:t>
      </w:r>
      <w:r w:rsidR="00EF5444">
        <w:rPr>
          <w:sz w:val="24"/>
          <w:szCs w:val="24"/>
        </w:rPr>
        <w:t xml:space="preserve"> ist</w:t>
      </w:r>
      <w:r>
        <w:rPr>
          <w:sz w:val="24"/>
          <w:szCs w:val="24"/>
        </w:rPr>
        <w:t xml:space="preserve"> und </w:t>
      </w:r>
      <w:r w:rsidR="00EF5444">
        <w:rPr>
          <w:sz w:val="24"/>
          <w:szCs w:val="24"/>
        </w:rPr>
        <w:t xml:space="preserve">die </w:t>
      </w:r>
      <w:r w:rsidR="00183745">
        <w:rPr>
          <w:sz w:val="24"/>
          <w:szCs w:val="24"/>
        </w:rPr>
        <w:t>positive Entwicklung der soliden Heidener Finanzen zunichte macht. Kalkuliert mit den Kosten für die Unterbringung und bestenfalls Integration von 170 Flüchtlingen sind wir jetzt schon bei 200 und ein Ende ist trotz der Beteuerung</w:t>
      </w:r>
      <w:r w:rsidR="00EF5444">
        <w:rPr>
          <w:sz w:val="24"/>
          <w:szCs w:val="24"/>
        </w:rPr>
        <w:t>en</w:t>
      </w:r>
      <w:r w:rsidR="00183745">
        <w:rPr>
          <w:sz w:val="24"/>
          <w:szCs w:val="24"/>
        </w:rPr>
        <w:t xml:space="preserve"> der Bundes- und Landespolitik nicht in Sicht.</w:t>
      </w:r>
    </w:p>
    <w:p w:rsidR="00161696" w:rsidRDefault="00183745" w:rsidP="00183745">
      <w:pPr>
        <w:jc w:val="both"/>
        <w:rPr>
          <w:rFonts w:cs="OpenSans"/>
          <w:color w:val="343434"/>
          <w:sz w:val="24"/>
          <w:szCs w:val="24"/>
        </w:rPr>
      </w:pPr>
      <w:r>
        <w:rPr>
          <w:sz w:val="24"/>
          <w:szCs w:val="24"/>
        </w:rPr>
        <w:t>Solange die Außengrenzen der Euro</w:t>
      </w:r>
      <w:r w:rsidR="00992734">
        <w:rPr>
          <w:sz w:val="24"/>
          <w:szCs w:val="24"/>
        </w:rPr>
        <w:t xml:space="preserve">päischen Union nicht geschützt und </w:t>
      </w:r>
      <w:r>
        <w:rPr>
          <w:sz w:val="24"/>
          <w:szCs w:val="24"/>
        </w:rPr>
        <w:t xml:space="preserve">die erkennungsdienstlichen Registrierungen nicht europaweit vernetzt sind, werden auch Überforderung und Missbrauch des im Grundgesetz verankerten Rechts auf Asyl nicht ausbleiben. Dass die Landesregierung dann auch noch die </w:t>
      </w:r>
      <w:r w:rsidR="00992734">
        <w:rPr>
          <w:sz w:val="24"/>
          <w:szCs w:val="24"/>
        </w:rPr>
        <w:t>Gemeinden vor Ort</w:t>
      </w:r>
      <w:r>
        <w:rPr>
          <w:sz w:val="24"/>
          <w:szCs w:val="24"/>
        </w:rPr>
        <w:t xml:space="preserve"> im Regen stehen lässt und die Kommunen nicht nach dem tatsächlichen Grad der Belastung</w:t>
      </w:r>
      <w:r w:rsidR="00992734">
        <w:rPr>
          <w:sz w:val="24"/>
          <w:szCs w:val="24"/>
        </w:rPr>
        <w:t xml:space="preserve"> unterstützt, schlägt dem Ganzen den Boden heraus. Wie bei den allgemeinen Schlüsselzuweisungen werden a</w:t>
      </w:r>
      <w:r>
        <w:rPr>
          <w:sz w:val="24"/>
          <w:szCs w:val="24"/>
        </w:rPr>
        <w:t>uch hier d</w:t>
      </w:r>
      <w:r w:rsidR="00EF5444">
        <w:rPr>
          <w:sz w:val="24"/>
          <w:szCs w:val="24"/>
        </w:rPr>
        <w:t>ie Städte</w:t>
      </w:r>
      <w:r w:rsidR="00992734">
        <w:rPr>
          <w:sz w:val="24"/>
          <w:szCs w:val="24"/>
        </w:rPr>
        <w:t xml:space="preserve"> </w:t>
      </w:r>
      <w:r w:rsidR="00EF5444">
        <w:rPr>
          <w:sz w:val="24"/>
          <w:szCs w:val="24"/>
        </w:rPr>
        <w:t>ü</w:t>
      </w:r>
      <w:r w:rsidR="00992734">
        <w:rPr>
          <w:sz w:val="24"/>
          <w:szCs w:val="24"/>
        </w:rPr>
        <w:t>be</w:t>
      </w:r>
      <w:r w:rsidR="00EF5444">
        <w:rPr>
          <w:sz w:val="24"/>
          <w:szCs w:val="24"/>
        </w:rPr>
        <w:t>r</w:t>
      </w:r>
      <w:r w:rsidR="00992734">
        <w:rPr>
          <w:sz w:val="24"/>
          <w:szCs w:val="24"/>
        </w:rPr>
        <w:t>vorteilt,</w:t>
      </w:r>
      <w:r>
        <w:rPr>
          <w:sz w:val="24"/>
          <w:szCs w:val="24"/>
        </w:rPr>
        <w:t xml:space="preserve"> die noch nicht einmal </w:t>
      </w:r>
      <w:r w:rsidR="00992734">
        <w:rPr>
          <w:sz w:val="24"/>
          <w:szCs w:val="24"/>
        </w:rPr>
        <w:t xml:space="preserve">ihre Quoten </w:t>
      </w:r>
      <w:r>
        <w:rPr>
          <w:sz w:val="24"/>
          <w:szCs w:val="24"/>
        </w:rPr>
        <w:t>erfüll</w:t>
      </w:r>
      <w:r w:rsidR="00992734">
        <w:rPr>
          <w:sz w:val="24"/>
          <w:szCs w:val="24"/>
        </w:rPr>
        <w:t>en, weil</w:t>
      </w:r>
      <w:r>
        <w:rPr>
          <w:sz w:val="24"/>
          <w:szCs w:val="24"/>
        </w:rPr>
        <w:t xml:space="preserve"> </w:t>
      </w:r>
      <w:r w:rsidR="00992734">
        <w:rPr>
          <w:sz w:val="24"/>
          <w:szCs w:val="24"/>
        </w:rPr>
        <w:t xml:space="preserve">2016 noch primär </w:t>
      </w:r>
      <w:r>
        <w:rPr>
          <w:sz w:val="24"/>
          <w:szCs w:val="24"/>
        </w:rPr>
        <w:t>aufgrund d</w:t>
      </w:r>
      <w:r w:rsidR="00992734">
        <w:rPr>
          <w:sz w:val="24"/>
          <w:szCs w:val="24"/>
        </w:rPr>
        <w:t xml:space="preserve">er Einwohnerzahl Pauschalen gezahlt werden. </w:t>
      </w:r>
      <w:r w:rsidR="00891A4A">
        <w:rPr>
          <w:sz w:val="24"/>
          <w:szCs w:val="24"/>
        </w:rPr>
        <w:t>Allein für Heiden macht die Unrechtbehandlung 300.00</w:t>
      </w:r>
      <w:r w:rsidR="00EF5444">
        <w:rPr>
          <w:sz w:val="24"/>
          <w:szCs w:val="24"/>
        </w:rPr>
        <w:t>0</w:t>
      </w:r>
      <w:r w:rsidR="00891A4A">
        <w:rPr>
          <w:sz w:val="24"/>
          <w:szCs w:val="24"/>
        </w:rPr>
        <w:t xml:space="preserve"> Euro aus. </w:t>
      </w:r>
      <w:r w:rsidR="00992734">
        <w:rPr>
          <w:sz w:val="24"/>
          <w:szCs w:val="24"/>
        </w:rPr>
        <w:t xml:space="preserve">Wieder einmal </w:t>
      </w:r>
      <w:r>
        <w:rPr>
          <w:sz w:val="24"/>
          <w:szCs w:val="24"/>
        </w:rPr>
        <w:t xml:space="preserve">zeigt </w:t>
      </w:r>
      <w:r w:rsidR="00992734">
        <w:rPr>
          <w:sz w:val="24"/>
          <w:szCs w:val="24"/>
        </w:rPr>
        <w:t xml:space="preserve">sich, </w:t>
      </w:r>
      <w:r>
        <w:rPr>
          <w:sz w:val="24"/>
          <w:szCs w:val="24"/>
        </w:rPr>
        <w:t>wo wir bei dieser Landesregierung dran</w:t>
      </w:r>
      <w:r w:rsidR="00992734">
        <w:rPr>
          <w:sz w:val="24"/>
          <w:szCs w:val="24"/>
        </w:rPr>
        <w:t xml:space="preserve"> </w:t>
      </w:r>
      <w:r>
        <w:rPr>
          <w:sz w:val="24"/>
          <w:szCs w:val="24"/>
        </w:rPr>
        <w:t>sind</w:t>
      </w:r>
      <w:r w:rsidR="00992734">
        <w:rPr>
          <w:sz w:val="24"/>
          <w:szCs w:val="24"/>
        </w:rPr>
        <w:t xml:space="preserve"> und wie der ländliche Raum benachteiligt wird. </w:t>
      </w:r>
      <w:r w:rsidR="007E7624">
        <w:rPr>
          <w:sz w:val="24"/>
          <w:szCs w:val="24"/>
        </w:rPr>
        <w:t>i</w:t>
      </w:r>
      <w:r w:rsidR="00161696" w:rsidRPr="00161696">
        <w:rPr>
          <w:rFonts w:cs="OpenSans"/>
          <w:color w:val="343434"/>
          <w:sz w:val="24"/>
          <w:szCs w:val="24"/>
        </w:rPr>
        <w:t xml:space="preserve">n NRW lässt </w:t>
      </w:r>
      <w:r w:rsidR="007E7624">
        <w:rPr>
          <w:rFonts w:cs="OpenSans"/>
          <w:color w:val="343434"/>
          <w:sz w:val="24"/>
          <w:szCs w:val="24"/>
        </w:rPr>
        <w:t xml:space="preserve">man </w:t>
      </w:r>
      <w:r w:rsidR="00161696" w:rsidRPr="00161696">
        <w:rPr>
          <w:rFonts w:cs="OpenSans"/>
          <w:color w:val="343434"/>
          <w:sz w:val="24"/>
          <w:szCs w:val="24"/>
        </w:rPr>
        <w:t>uns hier auf über 50 Prozent der Kosten sitzen und sorgt zudem nicht dafür, d</w:t>
      </w:r>
      <w:r w:rsidR="00EF5444">
        <w:rPr>
          <w:rFonts w:cs="OpenSans"/>
          <w:color w:val="343434"/>
          <w:sz w:val="24"/>
          <w:szCs w:val="24"/>
        </w:rPr>
        <w:t>ass konsequent abgeschoben wird.</w:t>
      </w:r>
    </w:p>
    <w:p w:rsidR="00525BDA" w:rsidRDefault="00525BDA" w:rsidP="00183745">
      <w:pPr>
        <w:jc w:val="both"/>
        <w:rPr>
          <w:rFonts w:cs="OpenSans"/>
          <w:color w:val="343434"/>
          <w:sz w:val="24"/>
          <w:szCs w:val="24"/>
        </w:rPr>
      </w:pPr>
      <w:r>
        <w:rPr>
          <w:rFonts w:cs="OpenSans"/>
          <w:color w:val="343434"/>
          <w:sz w:val="24"/>
          <w:szCs w:val="24"/>
        </w:rPr>
        <w:t xml:space="preserve">Aber auch der Kreis muss von den Kommunen mehr in die Pflicht genommen werden. Wenn die Jugendumlage schon wieder einmal erhöht wird, so sollen dann bitteschön auch geeignete Maßnahmen zur Integration jugendlicher Flüchtlinge daraus finanziert werden. Die von den Bürgermeistern geforderte Aufgabenkritik geht viel zu langsam </w:t>
      </w:r>
      <w:r w:rsidR="00EF5444">
        <w:rPr>
          <w:rFonts w:cs="OpenSans"/>
          <w:color w:val="343434"/>
          <w:sz w:val="24"/>
          <w:szCs w:val="24"/>
        </w:rPr>
        <w:lastRenderedPageBreak/>
        <w:t>vons</w:t>
      </w:r>
      <w:r>
        <w:rPr>
          <w:rFonts w:cs="OpenSans"/>
          <w:color w:val="343434"/>
          <w:sz w:val="24"/>
          <w:szCs w:val="24"/>
        </w:rPr>
        <w:t>tatten, als dass sich spürbare Entlastungen für die Gemeindehaushalte hieraus ergäben.</w:t>
      </w:r>
    </w:p>
    <w:p w:rsidR="00183745" w:rsidRDefault="00891A4A" w:rsidP="00183745">
      <w:pPr>
        <w:jc w:val="both"/>
        <w:rPr>
          <w:sz w:val="24"/>
          <w:szCs w:val="24"/>
        </w:rPr>
      </w:pPr>
      <w:r>
        <w:rPr>
          <w:sz w:val="24"/>
          <w:szCs w:val="24"/>
        </w:rPr>
        <w:t>Da tut es gut, dass die vielen Ehrenamtlichen sich nicht abschrecken lassen</w:t>
      </w:r>
      <w:r w:rsidR="00CC499B">
        <w:rPr>
          <w:sz w:val="24"/>
          <w:szCs w:val="24"/>
        </w:rPr>
        <w:t>,</w:t>
      </w:r>
      <w:r>
        <w:rPr>
          <w:sz w:val="24"/>
          <w:szCs w:val="24"/>
        </w:rPr>
        <w:t xml:space="preserve"> der Verwaltung, die auch schon am Limit ist</w:t>
      </w:r>
      <w:r w:rsidR="00CC499B">
        <w:rPr>
          <w:sz w:val="24"/>
          <w:szCs w:val="24"/>
        </w:rPr>
        <w:t>,</w:t>
      </w:r>
      <w:r w:rsidR="00751125">
        <w:rPr>
          <w:sz w:val="24"/>
          <w:szCs w:val="24"/>
        </w:rPr>
        <w:t xml:space="preserve"> </w:t>
      </w:r>
      <w:r>
        <w:rPr>
          <w:sz w:val="24"/>
          <w:szCs w:val="24"/>
        </w:rPr>
        <w:t xml:space="preserve">unter die Arme zu greifen. </w:t>
      </w:r>
      <w:r w:rsidR="00BF75BD">
        <w:rPr>
          <w:sz w:val="24"/>
          <w:szCs w:val="24"/>
        </w:rPr>
        <w:t xml:space="preserve">Die vom Bürgermeister einberufene Infoveranstaltung </w:t>
      </w:r>
      <w:r w:rsidR="00CC499B">
        <w:rPr>
          <w:sz w:val="24"/>
          <w:szCs w:val="24"/>
        </w:rPr>
        <w:t>gab</w:t>
      </w:r>
      <w:r w:rsidR="00BF75BD">
        <w:rPr>
          <w:sz w:val="24"/>
          <w:szCs w:val="24"/>
        </w:rPr>
        <w:t xml:space="preserve"> ein beeindruckendes Bild bürgerschaftlichen Engagement</w:t>
      </w:r>
      <w:r w:rsidR="00CC499B">
        <w:rPr>
          <w:sz w:val="24"/>
          <w:szCs w:val="24"/>
        </w:rPr>
        <w:t>s</w:t>
      </w:r>
      <w:r w:rsidR="00BF75BD">
        <w:rPr>
          <w:sz w:val="24"/>
          <w:szCs w:val="24"/>
        </w:rPr>
        <w:t>. Aber auch diese Helferinnen und Helfer</w:t>
      </w:r>
      <w:r>
        <w:rPr>
          <w:sz w:val="24"/>
          <w:szCs w:val="24"/>
        </w:rPr>
        <w:t xml:space="preserve"> dürfen wir nicht überfordern.</w:t>
      </w:r>
    </w:p>
    <w:p w:rsidR="00525BDA" w:rsidRPr="00525BDA" w:rsidRDefault="00CC499B" w:rsidP="00525BDA">
      <w:pPr>
        <w:pStyle w:val="StandardWeb"/>
        <w:jc w:val="both"/>
        <w:rPr>
          <w:rFonts w:asciiTheme="minorHAnsi" w:hAnsiTheme="minorHAnsi" w:cs="Arial"/>
          <w:color w:val="343434"/>
          <w:sz w:val="24"/>
          <w:szCs w:val="24"/>
        </w:rPr>
      </w:pPr>
      <w:r w:rsidRPr="00525BDA">
        <w:rPr>
          <w:rFonts w:asciiTheme="minorHAnsi" w:hAnsiTheme="minorHAnsi"/>
          <w:sz w:val="24"/>
          <w:szCs w:val="24"/>
        </w:rPr>
        <w:t>Einiges ist im letzten Jahr auf den Weg gebracht worden. Wir hoffen, dass die letzten Verhandlungen und Stre</w:t>
      </w:r>
      <w:r w:rsidR="00247735">
        <w:rPr>
          <w:rFonts w:asciiTheme="minorHAnsi" w:hAnsiTheme="minorHAnsi"/>
          <w:sz w:val="24"/>
          <w:szCs w:val="24"/>
        </w:rPr>
        <w:t>itigkeiten zu einem guten Ende gebracht werden</w:t>
      </w:r>
      <w:r w:rsidRPr="00525BDA">
        <w:rPr>
          <w:rFonts w:asciiTheme="minorHAnsi" w:hAnsiTheme="minorHAnsi"/>
          <w:sz w:val="24"/>
          <w:szCs w:val="24"/>
        </w:rPr>
        <w:t xml:space="preserve"> und besonders unsere Gew</w:t>
      </w:r>
      <w:r w:rsidR="00525BDA" w:rsidRPr="00525BDA">
        <w:rPr>
          <w:rFonts w:asciiTheme="minorHAnsi" w:hAnsiTheme="minorHAnsi"/>
          <w:sz w:val="24"/>
          <w:szCs w:val="24"/>
        </w:rPr>
        <w:t xml:space="preserve">erbegebiete an den Start kommen, </w:t>
      </w:r>
      <w:r w:rsidR="00525BDA" w:rsidRPr="00525BDA">
        <w:rPr>
          <w:rFonts w:asciiTheme="minorHAnsi" w:hAnsiTheme="minorHAnsi" w:cs="Arial"/>
          <w:color w:val="343434"/>
          <w:sz w:val="24"/>
          <w:szCs w:val="24"/>
        </w:rPr>
        <w:t xml:space="preserve">um </w:t>
      </w:r>
      <w:r w:rsidR="00525BDA" w:rsidRPr="00525BDA">
        <w:rPr>
          <w:rFonts w:asciiTheme="minorHAnsi" w:hAnsiTheme="minorHAnsi" w:cs="Verdana"/>
          <w:sz w:val="24"/>
          <w:szCs w:val="24"/>
        </w:rPr>
        <w:t>ansiedlungswilligen Betriebe</w:t>
      </w:r>
      <w:r w:rsidR="00525BDA">
        <w:rPr>
          <w:rFonts w:asciiTheme="minorHAnsi" w:hAnsiTheme="minorHAnsi" w:cs="Verdana"/>
          <w:sz w:val="24"/>
          <w:szCs w:val="24"/>
        </w:rPr>
        <w:t>n</w:t>
      </w:r>
      <w:r w:rsidR="00525BDA" w:rsidRPr="00525BDA">
        <w:rPr>
          <w:rFonts w:asciiTheme="minorHAnsi" w:hAnsiTheme="minorHAnsi" w:cs="Verdana"/>
          <w:sz w:val="24"/>
          <w:szCs w:val="24"/>
        </w:rPr>
        <w:t xml:space="preserve"> Perspektiven zu geben.</w:t>
      </w:r>
    </w:p>
    <w:p w:rsidR="00CC499B" w:rsidRPr="00525BDA" w:rsidRDefault="00CC499B" w:rsidP="00525BDA">
      <w:pPr>
        <w:widowControl w:val="0"/>
        <w:autoSpaceDE w:val="0"/>
        <w:autoSpaceDN w:val="0"/>
        <w:adjustRightInd w:val="0"/>
        <w:jc w:val="both"/>
        <w:rPr>
          <w:sz w:val="24"/>
          <w:szCs w:val="24"/>
        </w:rPr>
      </w:pPr>
      <w:r w:rsidRPr="00525BDA">
        <w:rPr>
          <w:sz w:val="24"/>
          <w:szCs w:val="24"/>
        </w:rPr>
        <w:t xml:space="preserve">Auch die Parkplatzbeleuchtung </w:t>
      </w:r>
      <w:r w:rsidR="00274391" w:rsidRPr="00525BDA">
        <w:rPr>
          <w:sz w:val="24"/>
          <w:szCs w:val="24"/>
        </w:rPr>
        <w:t>am Pendlerparkplatz, die</w:t>
      </w:r>
      <w:r w:rsidRPr="00525BDA">
        <w:rPr>
          <w:sz w:val="24"/>
          <w:szCs w:val="24"/>
        </w:rPr>
        <w:t xml:space="preserve"> </w:t>
      </w:r>
      <w:r w:rsidR="00C93110">
        <w:rPr>
          <w:sz w:val="24"/>
          <w:szCs w:val="24"/>
        </w:rPr>
        <w:t>auf Antrag der</w:t>
      </w:r>
      <w:r w:rsidRPr="00525BDA">
        <w:rPr>
          <w:sz w:val="24"/>
          <w:szCs w:val="24"/>
        </w:rPr>
        <w:t xml:space="preserve"> UWG </w:t>
      </w:r>
      <w:r w:rsidR="00C93110">
        <w:rPr>
          <w:sz w:val="24"/>
          <w:szCs w:val="24"/>
        </w:rPr>
        <w:t>ausgeführt wurde</w:t>
      </w:r>
      <w:r w:rsidR="00274391" w:rsidRPr="00525BDA">
        <w:rPr>
          <w:sz w:val="24"/>
          <w:szCs w:val="24"/>
        </w:rPr>
        <w:t>, hat nicht nur m</w:t>
      </w:r>
      <w:r w:rsidRPr="00525BDA">
        <w:rPr>
          <w:rFonts w:cs="Verdana"/>
          <w:color w:val="282828"/>
          <w:sz w:val="24"/>
          <w:szCs w:val="24"/>
        </w:rPr>
        <w:t>ehr Verkehrssicherheit an der A31</w:t>
      </w:r>
      <w:r w:rsidR="00274391" w:rsidRPr="00525BDA">
        <w:rPr>
          <w:rFonts w:cs="Verdana"/>
          <w:color w:val="282828"/>
          <w:sz w:val="24"/>
          <w:szCs w:val="24"/>
        </w:rPr>
        <w:t xml:space="preserve"> gebracht</w:t>
      </w:r>
      <w:r w:rsidR="00EF5444">
        <w:rPr>
          <w:rFonts w:cs="Verdana"/>
          <w:color w:val="282828"/>
          <w:sz w:val="24"/>
          <w:szCs w:val="24"/>
        </w:rPr>
        <w:t>,</w:t>
      </w:r>
      <w:r w:rsidR="00274391" w:rsidRPr="00525BDA">
        <w:rPr>
          <w:rFonts w:cs="Verdana"/>
          <w:color w:val="282828"/>
          <w:sz w:val="24"/>
          <w:szCs w:val="24"/>
        </w:rPr>
        <w:t xml:space="preserve"> sondern gerade in der dunklen Jahreszeit </w:t>
      </w:r>
      <w:r w:rsidR="00C93110">
        <w:rPr>
          <w:rFonts w:cs="Verdana"/>
          <w:color w:val="282828"/>
          <w:sz w:val="24"/>
          <w:szCs w:val="24"/>
        </w:rPr>
        <w:t xml:space="preserve">auch </w:t>
      </w:r>
      <w:r w:rsidR="00274391" w:rsidRPr="00525BDA">
        <w:rPr>
          <w:rFonts w:cs="Verdana"/>
          <w:color w:val="282828"/>
          <w:sz w:val="24"/>
          <w:szCs w:val="24"/>
        </w:rPr>
        <w:t>zu einem besseren Sicherheitsgefühl geführt.</w:t>
      </w:r>
    </w:p>
    <w:p w:rsidR="00716387" w:rsidRPr="00525BDA" w:rsidRDefault="00992734" w:rsidP="00525BDA">
      <w:pPr>
        <w:jc w:val="both"/>
        <w:rPr>
          <w:sz w:val="24"/>
          <w:szCs w:val="24"/>
        </w:rPr>
      </w:pPr>
      <w:r w:rsidRPr="00525BDA">
        <w:rPr>
          <w:sz w:val="24"/>
          <w:szCs w:val="24"/>
        </w:rPr>
        <w:t xml:space="preserve">Bei aller gutgemeinten </w:t>
      </w:r>
      <w:r w:rsidR="00CC499B" w:rsidRPr="00525BDA">
        <w:rPr>
          <w:sz w:val="24"/>
          <w:szCs w:val="24"/>
        </w:rPr>
        <w:t>A</w:t>
      </w:r>
      <w:r w:rsidRPr="00525BDA">
        <w:rPr>
          <w:sz w:val="24"/>
          <w:szCs w:val="24"/>
        </w:rPr>
        <w:t xml:space="preserve">kribie brauchten wir uns bei diesen für den Haushalt </w:t>
      </w:r>
      <w:r w:rsidR="00247735">
        <w:rPr>
          <w:sz w:val="24"/>
          <w:szCs w:val="24"/>
        </w:rPr>
        <w:t xml:space="preserve">geschilderten </w:t>
      </w:r>
      <w:r w:rsidRPr="00525BDA">
        <w:rPr>
          <w:sz w:val="24"/>
          <w:szCs w:val="24"/>
        </w:rPr>
        <w:t xml:space="preserve">riesigen </w:t>
      </w:r>
      <w:r w:rsidR="00716387" w:rsidRPr="00525BDA">
        <w:rPr>
          <w:sz w:val="24"/>
          <w:szCs w:val="24"/>
        </w:rPr>
        <w:t xml:space="preserve">Unwägbarkeiten </w:t>
      </w:r>
      <w:r w:rsidRPr="00525BDA">
        <w:rPr>
          <w:sz w:val="24"/>
          <w:szCs w:val="24"/>
        </w:rPr>
        <w:t xml:space="preserve">nicht in </w:t>
      </w:r>
      <w:r w:rsidR="00891A4A" w:rsidRPr="00525BDA">
        <w:rPr>
          <w:sz w:val="24"/>
          <w:szCs w:val="24"/>
        </w:rPr>
        <w:t>einer</w:t>
      </w:r>
      <w:r w:rsidR="00CC499B" w:rsidRPr="00525BDA">
        <w:rPr>
          <w:sz w:val="24"/>
          <w:szCs w:val="24"/>
        </w:rPr>
        <w:t xml:space="preserve"> kleinlichen Be</w:t>
      </w:r>
      <w:r w:rsidR="00716387" w:rsidRPr="00525BDA">
        <w:rPr>
          <w:sz w:val="24"/>
          <w:szCs w:val="24"/>
        </w:rPr>
        <w:t>trachtung</w:t>
      </w:r>
      <w:r w:rsidRPr="00525BDA">
        <w:rPr>
          <w:sz w:val="24"/>
          <w:szCs w:val="24"/>
        </w:rPr>
        <w:t xml:space="preserve"> </w:t>
      </w:r>
      <w:r w:rsidR="00CC499B" w:rsidRPr="00525BDA">
        <w:rPr>
          <w:sz w:val="24"/>
          <w:szCs w:val="24"/>
        </w:rPr>
        <w:t xml:space="preserve">von Einzelpositionen </w:t>
      </w:r>
      <w:r w:rsidRPr="00525BDA">
        <w:rPr>
          <w:sz w:val="24"/>
          <w:szCs w:val="24"/>
        </w:rPr>
        <w:t>ergehen.</w:t>
      </w:r>
      <w:r w:rsidR="00891A4A" w:rsidRPr="00525BDA">
        <w:rPr>
          <w:sz w:val="24"/>
          <w:szCs w:val="24"/>
        </w:rPr>
        <w:t xml:space="preserve"> Der besser</w:t>
      </w:r>
      <w:r w:rsidR="00CC499B" w:rsidRPr="00525BDA">
        <w:rPr>
          <w:sz w:val="24"/>
          <w:szCs w:val="24"/>
        </w:rPr>
        <w:t>e</w:t>
      </w:r>
      <w:r w:rsidR="00891A4A" w:rsidRPr="00525BDA">
        <w:rPr>
          <w:sz w:val="24"/>
          <w:szCs w:val="24"/>
        </w:rPr>
        <w:t xml:space="preserve"> Abschluss im Ergebnisplan gibt uns noch einmal etwas Luft für bescheidene Investitionen in die Zukunft der Gemeinde</w:t>
      </w:r>
      <w:r w:rsidR="00CC499B" w:rsidRPr="00525BDA">
        <w:rPr>
          <w:sz w:val="24"/>
          <w:szCs w:val="24"/>
        </w:rPr>
        <w:t>.</w:t>
      </w:r>
    </w:p>
    <w:p w:rsidR="00992734" w:rsidRPr="00525BDA" w:rsidRDefault="00992734" w:rsidP="00525BDA">
      <w:pPr>
        <w:jc w:val="both"/>
        <w:rPr>
          <w:sz w:val="24"/>
          <w:szCs w:val="24"/>
        </w:rPr>
      </w:pPr>
      <w:r w:rsidRPr="00525BDA">
        <w:rPr>
          <w:sz w:val="24"/>
          <w:szCs w:val="24"/>
        </w:rPr>
        <w:t xml:space="preserve">Wir freuen uns </w:t>
      </w:r>
      <w:r w:rsidR="00CC499B" w:rsidRPr="00525BDA">
        <w:rPr>
          <w:sz w:val="24"/>
          <w:szCs w:val="24"/>
        </w:rPr>
        <w:t>daher</w:t>
      </w:r>
      <w:r w:rsidRPr="00525BDA">
        <w:rPr>
          <w:sz w:val="24"/>
          <w:szCs w:val="24"/>
        </w:rPr>
        <w:t>, d</w:t>
      </w:r>
      <w:r w:rsidR="007C15F0" w:rsidRPr="00525BDA">
        <w:rPr>
          <w:sz w:val="24"/>
          <w:szCs w:val="24"/>
        </w:rPr>
        <w:t>ass es gelungen ist nach langen konzeptionellen Planunge</w:t>
      </w:r>
      <w:r w:rsidR="00751125">
        <w:rPr>
          <w:sz w:val="24"/>
          <w:szCs w:val="24"/>
        </w:rPr>
        <w:t>n die Sanierung des HeidenSpassB</w:t>
      </w:r>
      <w:r w:rsidR="007C15F0" w:rsidRPr="00525BDA">
        <w:rPr>
          <w:sz w:val="24"/>
          <w:szCs w:val="24"/>
        </w:rPr>
        <w:t xml:space="preserve">ades in diesem Jahr unter haushaltsrechtlicher Vorsicht abzubilden und hoffen, dass der Förderverein auf dieses positive Signal der Gemeinde hin, nicht </w:t>
      </w:r>
      <w:r w:rsidR="00CC499B" w:rsidRPr="00525BDA">
        <w:rPr>
          <w:sz w:val="24"/>
          <w:szCs w:val="24"/>
        </w:rPr>
        <w:t xml:space="preserve">davon </w:t>
      </w:r>
      <w:r w:rsidR="007C15F0" w:rsidRPr="00525BDA">
        <w:rPr>
          <w:sz w:val="24"/>
          <w:szCs w:val="24"/>
        </w:rPr>
        <w:t>ablässt</w:t>
      </w:r>
      <w:r w:rsidR="00CC499B" w:rsidRPr="00525BDA">
        <w:rPr>
          <w:sz w:val="24"/>
          <w:szCs w:val="24"/>
        </w:rPr>
        <w:t>,</w:t>
      </w:r>
      <w:r w:rsidR="007C15F0" w:rsidRPr="00525BDA">
        <w:rPr>
          <w:sz w:val="24"/>
          <w:szCs w:val="24"/>
        </w:rPr>
        <w:t xml:space="preserve"> Ideen und weitere Finanzmittel </w:t>
      </w:r>
      <w:r w:rsidR="00CC499B" w:rsidRPr="00525BDA">
        <w:rPr>
          <w:sz w:val="24"/>
          <w:szCs w:val="24"/>
        </w:rPr>
        <w:t>beizubringen, die d</w:t>
      </w:r>
      <w:r w:rsidR="007C15F0" w:rsidRPr="00525BDA">
        <w:rPr>
          <w:sz w:val="24"/>
          <w:szCs w:val="24"/>
        </w:rPr>
        <w:t>e</w:t>
      </w:r>
      <w:r w:rsidR="00CC499B" w:rsidRPr="00525BDA">
        <w:rPr>
          <w:sz w:val="24"/>
          <w:szCs w:val="24"/>
        </w:rPr>
        <w:t>r</w:t>
      </w:r>
      <w:r w:rsidR="007C15F0" w:rsidRPr="00525BDA">
        <w:rPr>
          <w:sz w:val="24"/>
          <w:szCs w:val="24"/>
        </w:rPr>
        <w:t xml:space="preserve"> Attraktivitätsste</w:t>
      </w:r>
      <w:r w:rsidR="00EF5444">
        <w:rPr>
          <w:sz w:val="24"/>
          <w:szCs w:val="24"/>
        </w:rPr>
        <w:t>igerung für die Heidener und dem</w:t>
      </w:r>
      <w:r w:rsidR="007C15F0" w:rsidRPr="00525BDA">
        <w:rPr>
          <w:sz w:val="24"/>
          <w:szCs w:val="24"/>
        </w:rPr>
        <w:t xml:space="preserve"> Tourismus im Ort zu Gute kommen.</w:t>
      </w:r>
    </w:p>
    <w:p w:rsidR="00274391" w:rsidRPr="00525BDA" w:rsidRDefault="00274391" w:rsidP="00525BDA">
      <w:pPr>
        <w:jc w:val="both"/>
        <w:rPr>
          <w:sz w:val="24"/>
          <w:szCs w:val="24"/>
        </w:rPr>
      </w:pPr>
      <w:r w:rsidRPr="00525BDA">
        <w:rPr>
          <w:sz w:val="24"/>
          <w:szCs w:val="24"/>
        </w:rPr>
        <w:t>Wie wichtig es ist, dass die Verwaltung gute Vorarbeiten leistet, wird man auch am Beispiel der Überbauung von „Pfützenhausen“ und der Ansiedlung eines Vollsortimenters im Dorfkern sehen. Der Antrag der UWG</w:t>
      </w:r>
      <w:r w:rsidR="00EF5444">
        <w:rPr>
          <w:sz w:val="24"/>
          <w:szCs w:val="24"/>
        </w:rPr>
        <w:t>,</w:t>
      </w:r>
      <w:r w:rsidRPr="00525BDA">
        <w:rPr>
          <w:sz w:val="24"/>
          <w:szCs w:val="24"/>
        </w:rPr>
        <w:t xml:space="preserve"> sobald belastbare Planungen auf dem Tisch liegen</w:t>
      </w:r>
      <w:r w:rsidR="00EF5444">
        <w:rPr>
          <w:sz w:val="24"/>
          <w:szCs w:val="24"/>
        </w:rPr>
        <w:t>,</w:t>
      </w:r>
      <w:r w:rsidRPr="00525BDA">
        <w:rPr>
          <w:sz w:val="24"/>
          <w:szCs w:val="24"/>
        </w:rPr>
        <w:t xml:space="preserve"> zu einer Bürgerversammlung einzuladen</w:t>
      </w:r>
      <w:r w:rsidR="00751125">
        <w:rPr>
          <w:sz w:val="24"/>
          <w:szCs w:val="24"/>
        </w:rPr>
        <w:t>,</w:t>
      </w:r>
      <w:r w:rsidRPr="00525BDA">
        <w:rPr>
          <w:sz w:val="24"/>
          <w:szCs w:val="24"/>
        </w:rPr>
        <w:t xml:space="preserve"> hat uns viel Zuspruch gebracht. Die Heidenerinnen und Heidener wollen sich einbringen und Politik ist verpflichtet</w:t>
      </w:r>
      <w:r w:rsidR="009A3309">
        <w:rPr>
          <w:sz w:val="24"/>
          <w:szCs w:val="24"/>
        </w:rPr>
        <w:t>,</w:t>
      </w:r>
      <w:r w:rsidRPr="00525BDA">
        <w:rPr>
          <w:sz w:val="24"/>
          <w:szCs w:val="24"/>
        </w:rPr>
        <w:t xml:space="preserve"> genau hinzuhören und die Verwaltung </w:t>
      </w:r>
      <w:r w:rsidR="00525BDA" w:rsidRPr="00525BDA">
        <w:rPr>
          <w:sz w:val="24"/>
          <w:szCs w:val="24"/>
        </w:rPr>
        <w:t>hat dem dann Rechnung zu tragen.</w:t>
      </w:r>
    </w:p>
    <w:p w:rsidR="00161696" w:rsidRPr="00525BDA" w:rsidRDefault="00525BDA" w:rsidP="00525BDA">
      <w:pPr>
        <w:jc w:val="both"/>
        <w:rPr>
          <w:rFonts w:cs="Arial"/>
          <w:color w:val="343434"/>
          <w:sz w:val="36"/>
          <w:szCs w:val="36"/>
        </w:rPr>
      </w:pPr>
      <w:r w:rsidRPr="00525BDA">
        <w:rPr>
          <w:sz w:val="24"/>
          <w:szCs w:val="24"/>
        </w:rPr>
        <w:t xml:space="preserve">Das gilt auch für die weitere Nutzung der Hauptschule, deren Ende schneller kommen kann als wir denken. Auch hier müssen wir uns Entwicklungen stellen und </w:t>
      </w:r>
      <w:r w:rsidR="00247735">
        <w:rPr>
          <w:sz w:val="24"/>
          <w:szCs w:val="24"/>
        </w:rPr>
        <w:t xml:space="preserve">frühzeitig </w:t>
      </w:r>
      <w:r w:rsidRPr="00525BDA">
        <w:rPr>
          <w:sz w:val="24"/>
          <w:szCs w:val="24"/>
        </w:rPr>
        <w:t>auf die neuen Gegebenheiten zukunftsweisende Antworten finden.</w:t>
      </w:r>
    </w:p>
    <w:p w:rsidR="00247735" w:rsidRDefault="00247735" w:rsidP="00525BDA">
      <w:pPr>
        <w:jc w:val="both"/>
        <w:rPr>
          <w:sz w:val="24"/>
          <w:szCs w:val="24"/>
        </w:rPr>
      </w:pPr>
      <w:r>
        <w:rPr>
          <w:sz w:val="24"/>
          <w:szCs w:val="24"/>
        </w:rPr>
        <w:t>Diese Kreativität erhoffen wir uns aus dem Rathaus, egal</w:t>
      </w:r>
      <w:r w:rsidR="00751125">
        <w:rPr>
          <w:sz w:val="24"/>
          <w:szCs w:val="24"/>
        </w:rPr>
        <w:t>,</w:t>
      </w:r>
      <w:r>
        <w:rPr>
          <w:sz w:val="24"/>
          <w:szCs w:val="24"/>
        </w:rPr>
        <w:t xml:space="preserve"> ob es um Maßnahmen zur Belebung des Tourismus oder die Würdigung der vielen Ehrenamtler in Heiden geht. </w:t>
      </w:r>
    </w:p>
    <w:p w:rsidR="00391E19" w:rsidRDefault="00247735" w:rsidP="00525BDA">
      <w:pPr>
        <w:jc w:val="both"/>
        <w:rPr>
          <w:sz w:val="24"/>
          <w:szCs w:val="24"/>
        </w:rPr>
      </w:pPr>
      <w:r>
        <w:rPr>
          <w:sz w:val="24"/>
          <w:szCs w:val="24"/>
        </w:rPr>
        <w:t xml:space="preserve">Daher verbinde ich den Dank an die </w:t>
      </w:r>
      <w:r w:rsidR="00BF75BD" w:rsidRPr="00525BDA">
        <w:rPr>
          <w:sz w:val="24"/>
          <w:szCs w:val="24"/>
        </w:rPr>
        <w:t xml:space="preserve">Verwaltungsmitarbeiter, die </w:t>
      </w:r>
      <w:r>
        <w:rPr>
          <w:sz w:val="24"/>
          <w:szCs w:val="24"/>
        </w:rPr>
        <w:t xml:space="preserve">in den letzten Monaten </w:t>
      </w:r>
      <w:r w:rsidR="00BF75BD" w:rsidRPr="00525BDA">
        <w:rPr>
          <w:sz w:val="24"/>
          <w:szCs w:val="24"/>
        </w:rPr>
        <w:t xml:space="preserve">den </w:t>
      </w:r>
      <w:r>
        <w:rPr>
          <w:sz w:val="24"/>
          <w:szCs w:val="24"/>
        </w:rPr>
        <w:t xml:space="preserve">neuen </w:t>
      </w:r>
      <w:r w:rsidR="00BF75BD" w:rsidRPr="00525BDA">
        <w:rPr>
          <w:sz w:val="24"/>
          <w:szCs w:val="24"/>
        </w:rPr>
        <w:t>B</w:t>
      </w:r>
      <w:r>
        <w:rPr>
          <w:sz w:val="24"/>
          <w:szCs w:val="24"/>
        </w:rPr>
        <w:t xml:space="preserve">ürgermeister </w:t>
      </w:r>
      <w:r w:rsidR="00BF75BD" w:rsidRPr="00525BDA">
        <w:rPr>
          <w:sz w:val="24"/>
          <w:szCs w:val="24"/>
        </w:rPr>
        <w:t xml:space="preserve"> einarbeiten</w:t>
      </w:r>
      <w:r>
        <w:rPr>
          <w:sz w:val="24"/>
          <w:szCs w:val="24"/>
        </w:rPr>
        <w:t xml:space="preserve"> mussten und Ungeheures bei der </w:t>
      </w:r>
      <w:r w:rsidR="00BF75BD" w:rsidRPr="00525BDA">
        <w:rPr>
          <w:sz w:val="24"/>
          <w:szCs w:val="24"/>
        </w:rPr>
        <w:t xml:space="preserve">Flüchtlingsbetreuung </w:t>
      </w:r>
      <w:r>
        <w:rPr>
          <w:sz w:val="24"/>
          <w:szCs w:val="24"/>
        </w:rPr>
        <w:t>geleistet haben</w:t>
      </w:r>
      <w:r w:rsidR="009A3309">
        <w:rPr>
          <w:sz w:val="24"/>
          <w:szCs w:val="24"/>
        </w:rPr>
        <w:t>,</w:t>
      </w:r>
      <w:r>
        <w:rPr>
          <w:sz w:val="24"/>
          <w:szCs w:val="24"/>
        </w:rPr>
        <w:t xml:space="preserve"> allen voran Ker</w:t>
      </w:r>
      <w:r w:rsidR="00EC2A2A">
        <w:rPr>
          <w:sz w:val="24"/>
          <w:szCs w:val="24"/>
        </w:rPr>
        <w:t>s</w:t>
      </w:r>
      <w:r>
        <w:rPr>
          <w:sz w:val="24"/>
          <w:szCs w:val="24"/>
        </w:rPr>
        <w:t xml:space="preserve">tin Uphues und </w:t>
      </w:r>
      <w:r w:rsidR="00BF75BD" w:rsidRPr="00525BDA">
        <w:rPr>
          <w:sz w:val="24"/>
          <w:szCs w:val="24"/>
        </w:rPr>
        <w:t>Carsten Richter</w:t>
      </w:r>
      <w:r w:rsidR="00302EC9">
        <w:rPr>
          <w:sz w:val="24"/>
          <w:szCs w:val="24"/>
        </w:rPr>
        <w:t>s</w:t>
      </w:r>
      <w:r>
        <w:rPr>
          <w:sz w:val="24"/>
          <w:szCs w:val="24"/>
        </w:rPr>
        <w:t xml:space="preserve">, mit der Hoffnung auf </w:t>
      </w:r>
      <w:r w:rsidR="006842D1">
        <w:rPr>
          <w:sz w:val="24"/>
          <w:szCs w:val="24"/>
        </w:rPr>
        <w:t>modernes Verwa</w:t>
      </w:r>
      <w:r w:rsidR="00EC2A2A">
        <w:rPr>
          <w:sz w:val="24"/>
          <w:szCs w:val="24"/>
        </w:rPr>
        <w:t>ltungshandel</w:t>
      </w:r>
      <w:r w:rsidR="009A3309">
        <w:rPr>
          <w:sz w:val="24"/>
          <w:szCs w:val="24"/>
        </w:rPr>
        <w:t>n</w:t>
      </w:r>
      <w:r w:rsidR="00EC2A2A">
        <w:rPr>
          <w:sz w:val="24"/>
          <w:szCs w:val="24"/>
        </w:rPr>
        <w:t xml:space="preserve"> und weiterhin Trans</w:t>
      </w:r>
      <w:r w:rsidR="006842D1">
        <w:rPr>
          <w:sz w:val="24"/>
          <w:szCs w:val="24"/>
        </w:rPr>
        <w:t>parenz und Offenheit.</w:t>
      </w:r>
    </w:p>
    <w:p w:rsidR="006842D1" w:rsidRDefault="006842D1" w:rsidP="00525BDA">
      <w:pPr>
        <w:jc w:val="both"/>
        <w:rPr>
          <w:sz w:val="24"/>
          <w:szCs w:val="24"/>
        </w:rPr>
      </w:pPr>
    </w:p>
    <w:p w:rsidR="006842D1" w:rsidRDefault="006842D1" w:rsidP="00525BDA">
      <w:pPr>
        <w:jc w:val="both"/>
        <w:rPr>
          <w:sz w:val="24"/>
          <w:szCs w:val="24"/>
        </w:rPr>
      </w:pPr>
    </w:p>
    <w:p w:rsidR="00391E19" w:rsidRPr="00525BDA" w:rsidRDefault="00EC2A2A" w:rsidP="00525BDA">
      <w:pPr>
        <w:jc w:val="both"/>
        <w:rPr>
          <w:sz w:val="24"/>
          <w:szCs w:val="24"/>
        </w:rPr>
      </w:pPr>
      <w:r>
        <w:rPr>
          <w:sz w:val="24"/>
          <w:szCs w:val="24"/>
        </w:rPr>
        <w:t xml:space="preserve">Wie in den Jahren zuvor hat unser Kämmerer, </w:t>
      </w:r>
      <w:r w:rsidR="00391E19" w:rsidRPr="00525BDA">
        <w:rPr>
          <w:sz w:val="24"/>
          <w:szCs w:val="24"/>
        </w:rPr>
        <w:t>Günter Nienhaus</w:t>
      </w:r>
      <w:r>
        <w:rPr>
          <w:sz w:val="24"/>
          <w:szCs w:val="24"/>
        </w:rPr>
        <w:t>, uns wieder Fragen zum Haushalt in der ihm eigenen plastischen Art</w:t>
      </w:r>
      <w:r w:rsidR="009A3309">
        <w:rPr>
          <w:sz w:val="24"/>
          <w:szCs w:val="24"/>
        </w:rPr>
        <w:t>,</w:t>
      </w:r>
      <w:r>
        <w:rPr>
          <w:sz w:val="24"/>
          <w:szCs w:val="24"/>
        </w:rPr>
        <w:t xml:space="preserve"> erläutert und zum Verständnis beigetragen. Vielen Dank!</w:t>
      </w:r>
      <w:r w:rsidR="00391E19" w:rsidRPr="00525BDA">
        <w:rPr>
          <w:sz w:val="24"/>
          <w:szCs w:val="24"/>
        </w:rPr>
        <w:t xml:space="preserve"> </w:t>
      </w:r>
    </w:p>
    <w:p w:rsidR="00391E19" w:rsidRPr="00525BDA" w:rsidRDefault="00391E19" w:rsidP="00525BDA">
      <w:pPr>
        <w:jc w:val="both"/>
        <w:rPr>
          <w:sz w:val="24"/>
          <w:szCs w:val="24"/>
        </w:rPr>
      </w:pPr>
    </w:p>
    <w:p w:rsidR="00391E19" w:rsidRPr="00525BDA" w:rsidRDefault="00391E19" w:rsidP="00525BDA">
      <w:pPr>
        <w:jc w:val="both"/>
        <w:rPr>
          <w:sz w:val="24"/>
          <w:szCs w:val="24"/>
        </w:rPr>
      </w:pPr>
      <w:r w:rsidRPr="00525BDA">
        <w:rPr>
          <w:sz w:val="24"/>
          <w:szCs w:val="24"/>
        </w:rPr>
        <w:t xml:space="preserve">Die UWG-Fraktion </w:t>
      </w:r>
      <w:r w:rsidR="00891A4A" w:rsidRPr="00525BDA">
        <w:rPr>
          <w:sz w:val="24"/>
          <w:szCs w:val="24"/>
        </w:rPr>
        <w:t>stimmt der Haushaltssatzung 2016</w:t>
      </w:r>
      <w:r w:rsidRPr="00525BDA">
        <w:rPr>
          <w:sz w:val="24"/>
          <w:szCs w:val="24"/>
        </w:rPr>
        <w:t xml:space="preserve"> zu.</w:t>
      </w:r>
    </w:p>
    <w:p w:rsidR="00391E19" w:rsidRPr="00525BDA" w:rsidRDefault="00391E19" w:rsidP="00525BDA">
      <w:pPr>
        <w:jc w:val="both"/>
        <w:rPr>
          <w:sz w:val="24"/>
          <w:szCs w:val="24"/>
        </w:rPr>
      </w:pPr>
    </w:p>
    <w:p w:rsidR="00391E19" w:rsidRPr="00525BDA" w:rsidRDefault="00391E19" w:rsidP="00525BDA">
      <w:pPr>
        <w:jc w:val="both"/>
        <w:rPr>
          <w:sz w:val="24"/>
          <w:szCs w:val="24"/>
        </w:rPr>
      </w:pPr>
    </w:p>
    <w:p w:rsidR="00391E19" w:rsidRPr="00525BDA" w:rsidRDefault="00391E19" w:rsidP="00525BDA">
      <w:pPr>
        <w:jc w:val="both"/>
        <w:rPr>
          <w:sz w:val="24"/>
          <w:szCs w:val="24"/>
        </w:rPr>
      </w:pPr>
      <w:r w:rsidRPr="00525BDA">
        <w:rPr>
          <w:sz w:val="24"/>
          <w:szCs w:val="24"/>
        </w:rPr>
        <w:t>Vielen Dank für Ihre Aufmerksamkeit!</w:t>
      </w:r>
    </w:p>
    <w:p w:rsidR="00391E19" w:rsidRPr="00525BDA" w:rsidRDefault="00391E19" w:rsidP="00525BDA">
      <w:pPr>
        <w:jc w:val="both"/>
        <w:rPr>
          <w:sz w:val="24"/>
          <w:szCs w:val="24"/>
        </w:rPr>
      </w:pPr>
    </w:p>
    <w:p w:rsidR="00391E19" w:rsidRPr="00525BDA" w:rsidRDefault="00391E19" w:rsidP="00525BDA">
      <w:pPr>
        <w:jc w:val="both"/>
        <w:rPr>
          <w:sz w:val="24"/>
          <w:szCs w:val="24"/>
        </w:rPr>
      </w:pPr>
      <w:r w:rsidRPr="00525BDA">
        <w:rPr>
          <w:sz w:val="24"/>
          <w:szCs w:val="24"/>
        </w:rPr>
        <w:t xml:space="preserve">Ludger Derijck, </w:t>
      </w:r>
      <w:r w:rsidR="00A527A7">
        <w:rPr>
          <w:sz w:val="24"/>
          <w:szCs w:val="24"/>
        </w:rPr>
        <w:t xml:space="preserve">Vorsitzender </w:t>
      </w:r>
      <w:r w:rsidRPr="00525BDA">
        <w:rPr>
          <w:sz w:val="24"/>
          <w:szCs w:val="24"/>
        </w:rPr>
        <w:t>UWG Fraktion</w:t>
      </w:r>
    </w:p>
    <w:p w:rsidR="00391E19" w:rsidRPr="00525BDA" w:rsidRDefault="00391E19" w:rsidP="00525BDA">
      <w:pPr>
        <w:jc w:val="both"/>
        <w:rPr>
          <w:sz w:val="24"/>
          <w:szCs w:val="24"/>
        </w:rPr>
      </w:pPr>
    </w:p>
    <w:p w:rsidR="00391E19" w:rsidRPr="00525BDA" w:rsidRDefault="00391E19" w:rsidP="00525BDA">
      <w:pPr>
        <w:jc w:val="both"/>
        <w:rPr>
          <w:sz w:val="24"/>
          <w:szCs w:val="24"/>
        </w:rPr>
      </w:pPr>
    </w:p>
    <w:p w:rsidR="00391E19" w:rsidRPr="00525BDA" w:rsidRDefault="00391E19" w:rsidP="00525BDA">
      <w:pPr>
        <w:jc w:val="both"/>
        <w:rPr>
          <w:sz w:val="24"/>
          <w:szCs w:val="24"/>
        </w:rPr>
      </w:pPr>
    </w:p>
    <w:p w:rsidR="00391E19" w:rsidRPr="00525BDA" w:rsidRDefault="00391E19" w:rsidP="00525BDA">
      <w:pPr>
        <w:jc w:val="both"/>
        <w:rPr>
          <w:sz w:val="24"/>
          <w:szCs w:val="24"/>
        </w:rPr>
      </w:pPr>
    </w:p>
    <w:p w:rsidR="00391E19" w:rsidRPr="00525BDA" w:rsidRDefault="00391E19" w:rsidP="00525BDA">
      <w:pPr>
        <w:jc w:val="both"/>
        <w:rPr>
          <w:sz w:val="24"/>
          <w:szCs w:val="24"/>
        </w:rPr>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391E19" w:rsidRPr="00525BDA" w:rsidRDefault="00391E19" w:rsidP="00525BDA">
      <w:pPr>
        <w:jc w:val="both"/>
      </w:pPr>
    </w:p>
    <w:p w:rsidR="00A1411F" w:rsidRPr="00525BDA" w:rsidRDefault="00A1411F" w:rsidP="00525BDA">
      <w:pPr>
        <w:jc w:val="both"/>
      </w:pPr>
    </w:p>
    <w:p w:rsidR="00A1411F" w:rsidRPr="00525BDA" w:rsidRDefault="00A1411F" w:rsidP="00525BDA">
      <w:pPr>
        <w:jc w:val="both"/>
      </w:pPr>
    </w:p>
    <w:sectPr w:rsidR="00A1411F" w:rsidRPr="00525BDA" w:rsidSect="00A05620">
      <w:pgSz w:w="11906" w:h="16838"/>
      <w:pgMar w:top="1134" w:right="1983"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compat/>
  <w:rsids>
    <w:rsidRoot w:val="00FE6E37"/>
    <w:rsid w:val="0010378E"/>
    <w:rsid w:val="00161696"/>
    <w:rsid w:val="00183745"/>
    <w:rsid w:val="00247456"/>
    <w:rsid w:val="00247735"/>
    <w:rsid w:val="00274391"/>
    <w:rsid w:val="00302EC9"/>
    <w:rsid w:val="00317435"/>
    <w:rsid w:val="00391E19"/>
    <w:rsid w:val="003938C0"/>
    <w:rsid w:val="004A40BE"/>
    <w:rsid w:val="00515461"/>
    <w:rsid w:val="00525BDA"/>
    <w:rsid w:val="005521F1"/>
    <w:rsid w:val="0056262C"/>
    <w:rsid w:val="0058370E"/>
    <w:rsid w:val="006842D1"/>
    <w:rsid w:val="006B4BFB"/>
    <w:rsid w:val="00716387"/>
    <w:rsid w:val="00751125"/>
    <w:rsid w:val="007C15F0"/>
    <w:rsid w:val="007E7624"/>
    <w:rsid w:val="0082204D"/>
    <w:rsid w:val="00883163"/>
    <w:rsid w:val="00891A4A"/>
    <w:rsid w:val="0091150C"/>
    <w:rsid w:val="00967C8B"/>
    <w:rsid w:val="00992734"/>
    <w:rsid w:val="009A3309"/>
    <w:rsid w:val="00A05620"/>
    <w:rsid w:val="00A1411F"/>
    <w:rsid w:val="00A527A7"/>
    <w:rsid w:val="00AB7083"/>
    <w:rsid w:val="00B004EC"/>
    <w:rsid w:val="00BE5B61"/>
    <w:rsid w:val="00BF050F"/>
    <w:rsid w:val="00BF75BD"/>
    <w:rsid w:val="00C729E6"/>
    <w:rsid w:val="00C75877"/>
    <w:rsid w:val="00C93110"/>
    <w:rsid w:val="00CC499B"/>
    <w:rsid w:val="00D05A0F"/>
    <w:rsid w:val="00D7149E"/>
    <w:rsid w:val="00E06C43"/>
    <w:rsid w:val="00EA4822"/>
    <w:rsid w:val="00EB640C"/>
    <w:rsid w:val="00EC2A2A"/>
    <w:rsid w:val="00EF5444"/>
    <w:rsid w:val="00F07D2D"/>
    <w:rsid w:val="00F250C7"/>
    <w:rsid w:val="00F837B9"/>
    <w:rsid w:val="00FE6E3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58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1696"/>
    <w:pPr>
      <w:spacing w:before="100" w:beforeAutospacing="1" w:after="100" w:afterAutospacing="1" w:line="240" w:lineRule="auto"/>
    </w:pPr>
    <w:rPr>
      <w:rFonts w:ascii="Times" w:eastAsiaTheme="minorEastAsia" w:hAnsi="Times" w:cs="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1696"/>
    <w:pPr>
      <w:spacing w:before="100" w:beforeAutospacing="1" w:after="100" w:afterAutospacing="1" w:line="240" w:lineRule="auto"/>
    </w:pPr>
    <w:rPr>
      <w:rFonts w:ascii="Times" w:eastAsiaTheme="minorEastAsia" w:hAnsi="Times"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Theisen</dc:creator>
  <cp:lastModifiedBy>Christian</cp:lastModifiedBy>
  <cp:revision>2</cp:revision>
  <dcterms:created xsi:type="dcterms:W3CDTF">2016-02-02T19:05:00Z</dcterms:created>
  <dcterms:modified xsi:type="dcterms:W3CDTF">2016-02-02T19:05:00Z</dcterms:modified>
</cp:coreProperties>
</file>